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57" w:rsidRPr="008300FF" w:rsidRDefault="005D0957" w:rsidP="008300FF">
      <w:pPr>
        <w:jc w:val="center"/>
        <w:rPr>
          <w:rFonts w:ascii="Monotype Corsiva" w:hAnsi="Monotype Corsiva"/>
          <w:b/>
          <w:sz w:val="40"/>
          <w:szCs w:val="40"/>
          <w:u w:val="single"/>
        </w:rPr>
      </w:pPr>
      <w:bookmarkStart w:id="0" w:name="_GoBack"/>
      <w:bookmarkEnd w:id="0"/>
      <w:r w:rsidRPr="008300FF">
        <w:rPr>
          <w:rFonts w:ascii="Monotype Corsiva" w:hAnsi="Monotype Corsiva"/>
          <w:b/>
          <w:sz w:val="40"/>
          <w:szCs w:val="40"/>
          <w:u w:val="single"/>
        </w:rPr>
        <w:t>Everyday Life in 1800</w:t>
      </w:r>
    </w:p>
    <w:p w:rsidR="005D0957" w:rsidRPr="008300FF" w:rsidRDefault="005D0957" w:rsidP="008300FF">
      <w:pPr>
        <w:spacing w:before="100" w:after="320"/>
        <w:rPr>
          <w:sz w:val="31"/>
          <w:szCs w:val="31"/>
        </w:rPr>
      </w:pPr>
      <w:r w:rsidRPr="008300FF">
        <w:rPr>
          <w:sz w:val="31"/>
          <w:szCs w:val="31"/>
        </w:rPr>
        <w:t xml:space="preserve">In 1800, city people allowed </w:t>
      </w:r>
      <w:r w:rsidRPr="008300FF">
        <w:rPr>
          <w:b/>
          <w:sz w:val="31"/>
          <w:szCs w:val="31"/>
          <w:u w:val="single"/>
        </w:rPr>
        <w:t>pigs</w:t>
      </w:r>
      <w:r w:rsidRPr="008300FF">
        <w:rPr>
          <w:sz w:val="31"/>
          <w:szCs w:val="31"/>
        </w:rPr>
        <w:t xml:space="preserve"> to roam freely through their streets.  People openly spit </w:t>
      </w:r>
      <w:r w:rsidRPr="008300FF">
        <w:rPr>
          <w:b/>
          <w:sz w:val="31"/>
          <w:szCs w:val="31"/>
          <w:u w:val="single"/>
        </w:rPr>
        <w:t>tobacco juice</w:t>
      </w:r>
      <w:r w:rsidRPr="008300FF">
        <w:rPr>
          <w:sz w:val="31"/>
          <w:szCs w:val="31"/>
        </w:rPr>
        <w:t xml:space="preserve"> onto the floors of buildings.  The sad part was that many people only bathed </w:t>
      </w:r>
      <w:r w:rsidRPr="008300FF">
        <w:rPr>
          <w:b/>
          <w:sz w:val="31"/>
          <w:szCs w:val="31"/>
          <w:u w:val="single"/>
        </w:rPr>
        <w:t>once</w:t>
      </w:r>
      <w:r w:rsidRPr="008300FF">
        <w:rPr>
          <w:sz w:val="31"/>
          <w:szCs w:val="31"/>
        </w:rPr>
        <w:t xml:space="preserve"> a year!  To make matters worse, </w:t>
      </w:r>
      <w:r w:rsidRPr="008300FF">
        <w:rPr>
          <w:b/>
          <w:sz w:val="31"/>
          <w:szCs w:val="31"/>
          <w:u w:val="single"/>
        </w:rPr>
        <w:t>horse manure</w:t>
      </w:r>
      <w:r w:rsidRPr="008300FF">
        <w:rPr>
          <w:sz w:val="31"/>
          <w:szCs w:val="31"/>
        </w:rPr>
        <w:t xml:space="preserve"> thickly covered city streets.  Because people did not want go outside at night, a </w:t>
      </w:r>
      <w:r w:rsidRPr="008300FF">
        <w:rPr>
          <w:b/>
          <w:sz w:val="31"/>
          <w:szCs w:val="31"/>
          <w:u w:val="single"/>
        </w:rPr>
        <w:t>camber pot</w:t>
      </w:r>
      <w:r w:rsidRPr="008300FF">
        <w:rPr>
          <w:sz w:val="31"/>
          <w:szCs w:val="31"/>
        </w:rPr>
        <w:t xml:space="preserve"> was used as an indoor toilet.  No problem, just dump it out of the window </w:t>
      </w:r>
      <w:r w:rsidR="00EB5286" w:rsidRPr="008300FF">
        <w:rPr>
          <w:sz w:val="31"/>
          <w:szCs w:val="31"/>
        </w:rPr>
        <w:t xml:space="preserve">next morning.  Anyway, when people did get around to bathing they did so without using </w:t>
      </w:r>
      <w:r w:rsidR="00EB5286" w:rsidRPr="008300FF">
        <w:rPr>
          <w:b/>
          <w:sz w:val="31"/>
          <w:szCs w:val="31"/>
          <w:u w:val="single"/>
        </w:rPr>
        <w:t>soap</w:t>
      </w:r>
      <w:r w:rsidR="00EB5286" w:rsidRPr="008300FF">
        <w:rPr>
          <w:sz w:val="31"/>
          <w:szCs w:val="31"/>
        </w:rPr>
        <w:t xml:space="preserve">.  When a dispute among men occurred, it might be settled by </w:t>
      </w:r>
      <w:r w:rsidR="00EB5286" w:rsidRPr="008300FF">
        <w:rPr>
          <w:b/>
          <w:sz w:val="31"/>
          <w:szCs w:val="31"/>
          <w:u w:val="single"/>
        </w:rPr>
        <w:t>dueling</w:t>
      </w:r>
      <w:r w:rsidR="00EB5286" w:rsidRPr="008300FF">
        <w:rPr>
          <w:sz w:val="31"/>
          <w:szCs w:val="31"/>
        </w:rPr>
        <w:t xml:space="preserve">, though it probably would not end in death.  Actually, it was not as bad as getting in a fight and getting your eyeballs scooped out, a practice known as </w:t>
      </w:r>
      <w:r w:rsidR="00EB5286" w:rsidRPr="008300FF">
        <w:rPr>
          <w:b/>
          <w:sz w:val="31"/>
          <w:szCs w:val="31"/>
          <w:u w:val="single"/>
        </w:rPr>
        <w:t>gauging</w:t>
      </w:r>
      <w:r w:rsidR="00EB5286" w:rsidRPr="008300FF">
        <w:rPr>
          <w:sz w:val="31"/>
          <w:szCs w:val="31"/>
        </w:rPr>
        <w:t xml:space="preserve">.  It was best to stay in school, which was open </w:t>
      </w:r>
      <w:r w:rsidR="00EB5286" w:rsidRPr="008300FF">
        <w:rPr>
          <w:b/>
          <w:sz w:val="31"/>
          <w:szCs w:val="31"/>
          <w:u w:val="single"/>
        </w:rPr>
        <w:t>3</w:t>
      </w:r>
      <w:r w:rsidR="00EB5286" w:rsidRPr="008300FF">
        <w:rPr>
          <w:sz w:val="31"/>
          <w:szCs w:val="31"/>
        </w:rPr>
        <w:t xml:space="preserve"> months each year.  Fashionable men are wearing long trousers called </w:t>
      </w:r>
      <w:r w:rsidR="00EB5286" w:rsidRPr="008300FF">
        <w:rPr>
          <w:b/>
          <w:sz w:val="31"/>
          <w:szCs w:val="31"/>
          <w:u w:val="single"/>
        </w:rPr>
        <w:t>pantaloons</w:t>
      </w:r>
      <w:r w:rsidR="00EB5286" w:rsidRPr="008300FF">
        <w:rPr>
          <w:sz w:val="31"/>
          <w:szCs w:val="31"/>
        </w:rPr>
        <w:t>, while women settle for a style known as the “</w:t>
      </w:r>
      <w:r w:rsidR="00EB5286" w:rsidRPr="008300FF">
        <w:rPr>
          <w:b/>
          <w:sz w:val="31"/>
          <w:szCs w:val="31"/>
          <w:u w:val="single"/>
        </w:rPr>
        <w:t>empire</w:t>
      </w:r>
      <w:r w:rsidR="00EB5286" w:rsidRPr="008300FF">
        <w:rPr>
          <w:sz w:val="31"/>
          <w:szCs w:val="31"/>
        </w:rPr>
        <w:t xml:space="preserve">” look.  Almost no one, rich or poor, wore </w:t>
      </w:r>
      <w:r w:rsidR="00EB5286" w:rsidRPr="008300FF">
        <w:rPr>
          <w:b/>
          <w:sz w:val="31"/>
          <w:szCs w:val="31"/>
          <w:u w:val="single"/>
        </w:rPr>
        <w:t>underwear</w:t>
      </w:r>
      <w:r w:rsidR="00EB5286" w:rsidRPr="008300FF">
        <w:rPr>
          <w:sz w:val="31"/>
          <w:szCs w:val="31"/>
        </w:rPr>
        <w:t xml:space="preserve">.  You would not want to get sick in 1800.  The doctor would likely </w:t>
      </w:r>
      <w:r w:rsidR="00EB5286" w:rsidRPr="008300FF">
        <w:rPr>
          <w:b/>
          <w:sz w:val="31"/>
          <w:szCs w:val="31"/>
          <w:u w:val="single"/>
        </w:rPr>
        <w:t>use bloodletting</w:t>
      </w:r>
      <w:r w:rsidR="00720086" w:rsidRPr="008300FF">
        <w:rPr>
          <w:sz w:val="31"/>
          <w:szCs w:val="31"/>
        </w:rPr>
        <w:t xml:space="preserve"> to make you feel better.  Speaking of death, executions were a popular form of entertainment.  Families gathered to watch </w:t>
      </w:r>
      <w:r w:rsidR="00720086" w:rsidRPr="008300FF">
        <w:rPr>
          <w:b/>
          <w:sz w:val="31"/>
          <w:szCs w:val="31"/>
          <w:u w:val="single"/>
        </w:rPr>
        <w:t>hangings</w:t>
      </w:r>
      <w:r w:rsidR="00720086" w:rsidRPr="008300FF">
        <w:rPr>
          <w:sz w:val="31"/>
          <w:szCs w:val="31"/>
        </w:rPr>
        <w:t xml:space="preserve">.  On the way there, you might pick up some snacks like </w:t>
      </w:r>
      <w:r w:rsidR="00720086" w:rsidRPr="008300FF">
        <w:rPr>
          <w:b/>
          <w:sz w:val="31"/>
          <w:szCs w:val="31"/>
          <w:u w:val="single"/>
        </w:rPr>
        <w:t>popcorn</w:t>
      </w:r>
      <w:r w:rsidR="00720086" w:rsidRPr="008300FF">
        <w:rPr>
          <w:sz w:val="31"/>
          <w:szCs w:val="31"/>
        </w:rPr>
        <w:t xml:space="preserve"> and </w:t>
      </w:r>
      <w:r w:rsidR="00720086" w:rsidRPr="008300FF">
        <w:rPr>
          <w:b/>
          <w:sz w:val="31"/>
          <w:szCs w:val="31"/>
          <w:u w:val="single"/>
        </w:rPr>
        <w:t>pretzels</w:t>
      </w:r>
      <w:r w:rsidR="00720086" w:rsidRPr="008300FF">
        <w:rPr>
          <w:sz w:val="31"/>
          <w:szCs w:val="31"/>
        </w:rPr>
        <w:t xml:space="preserve"> to enjoy while watching the “show.”  For other types of recreation you might </w:t>
      </w:r>
      <w:r w:rsidR="00720086" w:rsidRPr="008300FF">
        <w:rPr>
          <w:b/>
          <w:sz w:val="31"/>
          <w:szCs w:val="31"/>
          <w:u w:val="single"/>
        </w:rPr>
        <w:t>fish/hunt</w:t>
      </w:r>
      <w:r w:rsidR="00720086" w:rsidRPr="008300FF">
        <w:rPr>
          <w:sz w:val="31"/>
          <w:szCs w:val="31"/>
        </w:rPr>
        <w:t xml:space="preserve"> or </w:t>
      </w:r>
      <w:r w:rsidR="00720086" w:rsidRPr="008300FF">
        <w:rPr>
          <w:b/>
          <w:sz w:val="31"/>
          <w:szCs w:val="31"/>
          <w:u w:val="single"/>
        </w:rPr>
        <w:t>cockfight, horse race, bull bait</w:t>
      </w:r>
      <w:r w:rsidR="00720086" w:rsidRPr="008300FF">
        <w:rPr>
          <w:sz w:val="31"/>
          <w:szCs w:val="31"/>
        </w:rPr>
        <w:t xml:space="preserve">.  If you were a boy living on a farm in 1800, you might be expected to perform chores like </w:t>
      </w:r>
      <w:r w:rsidR="00720086" w:rsidRPr="008300FF">
        <w:rPr>
          <w:b/>
          <w:sz w:val="31"/>
          <w:szCs w:val="31"/>
          <w:u w:val="single"/>
        </w:rPr>
        <w:t>planting/firewood</w:t>
      </w:r>
      <w:r w:rsidR="00720086" w:rsidRPr="008300FF">
        <w:rPr>
          <w:sz w:val="31"/>
          <w:szCs w:val="31"/>
        </w:rPr>
        <w:t xml:space="preserve">, while a girl might spend hours </w:t>
      </w:r>
      <w:r w:rsidR="00720086" w:rsidRPr="008300FF">
        <w:rPr>
          <w:b/>
          <w:sz w:val="31"/>
          <w:szCs w:val="31"/>
          <w:u w:val="single"/>
        </w:rPr>
        <w:t>cooking/cleaning</w:t>
      </w:r>
      <w:r w:rsidR="00720086" w:rsidRPr="008300FF">
        <w:rPr>
          <w:sz w:val="31"/>
          <w:szCs w:val="31"/>
        </w:rPr>
        <w:t>.  Some girls w</w:t>
      </w:r>
      <w:r w:rsidR="008300FF" w:rsidRPr="008300FF">
        <w:rPr>
          <w:sz w:val="31"/>
          <w:szCs w:val="31"/>
        </w:rPr>
        <w:t>orked for others and might make</w:t>
      </w:r>
      <w:r w:rsidR="00720086" w:rsidRPr="008300FF">
        <w:rPr>
          <w:sz w:val="31"/>
          <w:szCs w:val="31"/>
        </w:rPr>
        <w:t xml:space="preserve"> to </w:t>
      </w:r>
      <w:r w:rsidR="00720086" w:rsidRPr="008300FF">
        <w:rPr>
          <w:b/>
          <w:sz w:val="31"/>
          <w:szCs w:val="31"/>
          <w:u w:val="single"/>
        </w:rPr>
        <w:t>15</w:t>
      </w:r>
      <w:r w:rsidR="008300FF" w:rsidRPr="008300FF">
        <w:rPr>
          <w:b/>
          <w:sz w:val="31"/>
          <w:szCs w:val="31"/>
          <w:u w:val="single"/>
        </w:rPr>
        <w:t xml:space="preserve"> cents</w:t>
      </w:r>
      <w:r w:rsidR="008300FF" w:rsidRPr="008300FF">
        <w:rPr>
          <w:sz w:val="31"/>
          <w:szCs w:val="31"/>
        </w:rPr>
        <w:t xml:space="preserve"> per week.  Back in school, you might have to pour </w:t>
      </w:r>
      <w:r w:rsidR="008300FF" w:rsidRPr="008300FF">
        <w:rPr>
          <w:b/>
          <w:sz w:val="31"/>
          <w:szCs w:val="31"/>
          <w:u w:val="single"/>
        </w:rPr>
        <w:t>sand</w:t>
      </w:r>
      <w:r w:rsidR="008300FF" w:rsidRPr="008300FF">
        <w:rPr>
          <w:sz w:val="31"/>
          <w:szCs w:val="31"/>
        </w:rPr>
        <w:t xml:space="preserve"> on your paper after writing.  You needed to watch your behavior because the teacher could always </w:t>
      </w:r>
      <w:r w:rsidR="008300FF" w:rsidRPr="008300FF">
        <w:rPr>
          <w:b/>
          <w:sz w:val="31"/>
          <w:szCs w:val="31"/>
          <w:u w:val="single"/>
        </w:rPr>
        <w:t>whip</w:t>
      </w:r>
      <w:r w:rsidR="008300FF" w:rsidRPr="008300FF">
        <w:rPr>
          <w:sz w:val="31"/>
          <w:szCs w:val="31"/>
        </w:rPr>
        <w:t xml:space="preserve"> you.  Penalties for crimes were though, since children as young as </w:t>
      </w:r>
      <w:r w:rsidR="008300FF" w:rsidRPr="008300FF">
        <w:rPr>
          <w:b/>
          <w:sz w:val="31"/>
          <w:szCs w:val="31"/>
          <w:u w:val="single"/>
        </w:rPr>
        <w:t>7</w:t>
      </w:r>
      <w:r w:rsidR="008300FF" w:rsidRPr="008300FF">
        <w:rPr>
          <w:sz w:val="31"/>
          <w:szCs w:val="31"/>
        </w:rPr>
        <w:t xml:space="preserve"> could be treated as adults.  </w:t>
      </w:r>
    </w:p>
    <w:sectPr w:rsidR="005D0957" w:rsidRPr="008300FF" w:rsidSect="008300FF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57"/>
    <w:rsid w:val="002A23B6"/>
    <w:rsid w:val="005D0957"/>
    <w:rsid w:val="00720086"/>
    <w:rsid w:val="008300FF"/>
    <w:rsid w:val="00EB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hooksal</dc:creator>
  <cp:lastModifiedBy>hooksal</cp:lastModifiedBy>
  <cp:revision>1</cp:revision>
  <dcterms:created xsi:type="dcterms:W3CDTF">2014-09-21T01:48:00Z</dcterms:created>
  <dcterms:modified xsi:type="dcterms:W3CDTF">2014-09-21T02:28:00Z</dcterms:modified>
</cp:coreProperties>
</file>